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BE4B77">
        <w:rPr>
          <w:rFonts w:ascii="Times New Roman" w:hAnsi="Times New Roman"/>
          <w:i/>
          <w:iCs/>
          <w:szCs w:val="26"/>
        </w:rPr>
        <w:t xml:space="preserve"> 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Nhiệt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lạnh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BE4B77" w:rsidRDefault="00BE4B77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BE4B77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BE4B77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BE4B77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BE4B77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BE4B77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Công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nghệ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Nhiệt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lạnh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BE4B77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BE4B77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BE4B77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35752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35752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Công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nghệ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Nhiệt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lạnh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14883">
        <w:rPr>
          <w:rFonts w:ascii="Times New Roman" w:hAnsi="Times New Roman"/>
          <w:i w:val="0"/>
          <w:sz w:val="28"/>
          <w:szCs w:val="28"/>
        </w:rPr>
        <w:t>CÔNG NGHỆ NHIỆT LẠNH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BE4B77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BE4B77" w:rsidRDefault="00BE4B77" w:rsidP="00BE4B7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BE4B77" w:rsidRPr="00CF39E8" w:rsidRDefault="00BE4B77" w:rsidP="00BE4B7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CF39E8">
        <w:rPr>
          <w:rFonts w:ascii="Times New Roman" w:hAnsi="Times New Roman"/>
        </w:rPr>
        <w:t>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Hoàng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Viết</w:t>
      </w:r>
      <w:proofErr w:type="spellEnd"/>
      <w:r w:rsidRPr="00CF39E8">
        <w:rPr>
          <w:rFonts w:ascii="Times New Roman" w:hAnsi="Times New Roman"/>
        </w:rPr>
        <w:t xml:space="preserve">, </w:t>
      </w:r>
      <w:proofErr w:type="spellStart"/>
      <w:r w:rsidRPr="00CF39E8">
        <w:rPr>
          <w:rFonts w:ascii="Times New Roman" w:hAnsi="Times New Roman"/>
        </w:rPr>
        <w:t>Phó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Trưởng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khoa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Công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nghệ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lạnh</w:t>
      </w:r>
      <w:proofErr w:type="spellEnd"/>
      <w:r w:rsidRPr="00CF39E8">
        <w:rPr>
          <w:rFonts w:ascii="Times New Roman" w:hAnsi="Times New Roman"/>
        </w:rPr>
        <w:t xml:space="preserve">: </w:t>
      </w:r>
      <w:proofErr w:type="spellStart"/>
      <w:r w:rsidRPr="00CF39E8">
        <w:rPr>
          <w:rFonts w:ascii="Times New Roman" w:hAnsi="Times New Roman"/>
        </w:rPr>
        <w:t>Ủy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viên</w:t>
      </w:r>
      <w:proofErr w:type="spellEnd"/>
      <w:r w:rsidRPr="00CF39E8">
        <w:rPr>
          <w:rFonts w:ascii="Times New Roman" w:hAnsi="Times New Roman"/>
        </w:rPr>
        <w:t>;</w:t>
      </w:r>
    </w:p>
    <w:p w:rsidR="00BE4B77" w:rsidRPr="009B42FE" w:rsidRDefault="00BE4B77" w:rsidP="00BE4B7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CF39E8">
        <w:rPr>
          <w:rFonts w:ascii="Times New Roman" w:hAnsi="Times New Roman"/>
        </w:rPr>
        <w:t>Công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nghệ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lạnh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BE4B77" w:rsidRPr="009B42FE" w:rsidRDefault="00BE4B77" w:rsidP="00BE4B7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CF39E8">
        <w:rPr>
          <w:rFonts w:ascii="Times New Roman" w:hAnsi="Times New Roman"/>
        </w:rPr>
        <w:t>Công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nghệ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lạnh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BE4B77" w:rsidRPr="000651BB" w:rsidRDefault="00BE4B77" w:rsidP="00BE4B77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357523" w:rsidRPr="00314883" w:rsidRDefault="00357523" w:rsidP="00357523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491025">
        <w:rPr>
          <w:rFonts w:ascii="Times New Roman" w:hAnsi="Times New Roman"/>
        </w:rPr>
        <w:t>Nguyễn</w:t>
      </w:r>
      <w:proofErr w:type="spellEnd"/>
      <w:r w:rsidR="00491025">
        <w:rPr>
          <w:rFonts w:ascii="Times New Roman" w:hAnsi="Times New Roman"/>
        </w:rPr>
        <w:t xml:space="preserve"> </w:t>
      </w:r>
      <w:proofErr w:type="spellStart"/>
      <w:r w:rsidR="00491025">
        <w:rPr>
          <w:rFonts w:ascii="Times New Roman" w:hAnsi="Times New Roman"/>
        </w:rPr>
        <w:t>Thị</w:t>
      </w:r>
      <w:proofErr w:type="spellEnd"/>
      <w:r w:rsidR="00491025">
        <w:rPr>
          <w:rFonts w:ascii="Times New Roman" w:hAnsi="Times New Roman"/>
        </w:rPr>
        <w:t xml:space="preserve"> </w:t>
      </w:r>
      <w:proofErr w:type="spellStart"/>
      <w:r w:rsidR="00491025">
        <w:rPr>
          <w:rFonts w:ascii="Times New Roman" w:hAnsi="Times New Roman"/>
        </w:rPr>
        <w:t>Tất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</w:p>
    <w:p w:rsidR="00726334" w:rsidRPr="00AB7DBB" w:rsidRDefault="00BE4B77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1664970</wp:posOffset>
                </wp:positionH>
                <wp:positionV relativeFrom="paragraph">
                  <wp:posOffset>16510</wp:posOffset>
                </wp:positionV>
                <wp:extent cx="20669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1.1pt,1.3pt" to="293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" strokecolor="black [3040]"/>
            </w:pict>
          </mc:Fallback>
        </mc:AlternateContent>
      </w: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314883"/>
    <w:rsid w:val="00357523"/>
    <w:rsid w:val="00491025"/>
    <w:rsid w:val="00726334"/>
    <w:rsid w:val="008E2468"/>
    <w:rsid w:val="00AB7DBB"/>
    <w:rsid w:val="00BE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6</cp:revision>
  <dcterms:created xsi:type="dcterms:W3CDTF">2020-09-09T08:32:00Z</dcterms:created>
  <dcterms:modified xsi:type="dcterms:W3CDTF">2020-09-11T04:34:00Z</dcterms:modified>
</cp:coreProperties>
</file>